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0" w:afterLines="0" w:line="420" w:lineRule="exact"/>
        <w:ind w:left="640" w:leftChars="0" w:right="0" w:rightChars="0" w:hanging="640" w:hangingChars="200"/>
        <w:jc w:val="both"/>
        <w:textAlignment w:val="auto"/>
        <w:outlineLvl w:val="9"/>
        <w:rPr>
          <w:rFonts w:hint="eastAsia" w:ascii="黑体" w:hAnsi="黑体" w:eastAsia="黑体" w:cs="黑体"/>
          <w:b w:val="0"/>
          <w:i w:val="0"/>
          <w:color w:val="auto"/>
          <w:kern w:val="2"/>
          <w:sz w:val="32"/>
          <w:szCs w:val="32"/>
          <w:u w:val="none"/>
          <w:lang w:val="en-US" w:eastAsia="zh-CN" w:bidi="ar"/>
        </w:rPr>
      </w:pPr>
      <w:r>
        <w:rPr>
          <w:rFonts w:hint="eastAsia" w:ascii="黑体" w:hAnsi="黑体" w:eastAsia="黑体" w:cs="黑体"/>
          <w:b w:val="0"/>
          <w:i w:val="0"/>
          <w:color w:val="auto"/>
          <w:kern w:val="2"/>
          <w:sz w:val="32"/>
          <w:szCs w:val="32"/>
          <w:u w:val="none"/>
          <w:lang w:val="en-US" w:eastAsia="zh-CN" w:bidi="ar"/>
        </w:rPr>
        <w:t>附件</w:t>
      </w:r>
      <w:r>
        <w:rPr>
          <w:rFonts w:hint="eastAsia" w:ascii="黑体" w:hAnsi="黑体" w:eastAsia="黑体" w:cs="黑体"/>
          <w:b w:val="0"/>
          <w:i w:val="0"/>
          <w:color w:val="auto"/>
          <w:kern w:val="2"/>
          <w:sz w:val="32"/>
          <w:szCs w:val="32"/>
          <w:u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420" w:lineRule="exact"/>
        <w:ind w:left="0" w:leftChars="0" w:right="0" w:rightChars="0" w:firstLine="0" w:firstLineChars="0"/>
        <w:jc w:val="center"/>
        <w:textAlignment w:val="auto"/>
        <w:outlineLvl w:val="9"/>
        <w:rPr>
          <w:rStyle w:val="7"/>
          <w:rFonts w:hint="eastAsia" w:ascii="方正小标宋简体" w:hAnsi="方正小标宋简体" w:eastAsia="方正小标宋简体" w:cs="方正小标宋简体"/>
          <w:b w:val="0"/>
          <w:bCs/>
          <w:sz w:val="36"/>
          <w:szCs w:val="36"/>
          <w:lang w:val="en-US" w:eastAsia="zh-CN"/>
        </w:rPr>
      </w:pPr>
      <w:r>
        <w:rPr>
          <w:rStyle w:val="7"/>
          <w:rFonts w:hint="eastAsia" w:ascii="方正小标宋简体" w:hAnsi="方正小标宋简体" w:eastAsia="方正小标宋简体" w:cs="方正小标宋简体"/>
          <w:b w:val="0"/>
          <w:bCs/>
          <w:sz w:val="36"/>
          <w:szCs w:val="36"/>
          <w:lang w:val="en-US" w:eastAsia="zh-CN"/>
        </w:rPr>
        <w:t>2024年度省重点项目名单(1593个)</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rPr>
      </w:pPr>
      <w:r>
        <w:rPr>
          <w:rFonts w:hint="eastAsia" w:ascii="黑体" w:hAnsi="黑体" w:eastAsia="黑体" w:cs="黑体"/>
          <w:b w:val="0"/>
          <w:bCs/>
          <w:kern w:val="2"/>
          <w:sz w:val="28"/>
          <w:szCs w:val="28"/>
          <w:lang w:val="en-US" w:eastAsia="zh-CN" w:bidi="ar-SA"/>
        </w:rPr>
        <w:t>一、省在建重点项目(1355个)</w:t>
      </w:r>
      <w:r>
        <w:rPr>
          <w:rFonts w:hint="eastAsia" w:ascii="黑体" w:hAnsi="黑体" w:eastAsia="黑体" w:cs="黑体"/>
          <w:b w:val="0"/>
          <w:bCs/>
          <w:kern w:val="2"/>
          <w:sz w:val="28"/>
          <w:szCs w:val="28"/>
          <w:lang w:val="en-US" w:eastAsia="zh-CN" w:bidi="ar-SA"/>
        </w:rPr>
        <w:tab/>
      </w:r>
      <w:r>
        <w:rPr>
          <w:rFonts w:hint="eastAsia"/>
        </w:rPr>
        <w:tab/>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（一）农林水利（110个）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福州市城乡供水一体化工程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福清市龙江中下游（南门闸至滨海大通道）综合治理项目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福州江北城区山洪防洪及生态补水工程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罗源霍口水库工程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闽江干流防洪提升工程（福州段）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福州市长乐区城乡供水一体化工程项目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福州闽调龙高支线改扩建项目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厦门市马銮湾新城雨洪生态补水工程（</w:t>
      </w:r>
      <w:bookmarkStart w:id="0" w:name="_GoBack"/>
      <w:bookmarkEnd w:id="0"/>
      <w:r>
        <w:rPr>
          <w:rFonts w:hint="eastAsia" w:ascii="Calibri" w:hAnsi="Calibri" w:eastAsia="宋体" w:cs="Times New Roman"/>
          <w:b w:val="0"/>
          <w:i w:val="0"/>
          <w:color w:val="auto"/>
          <w:kern w:val="2"/>
          <w:sz w:val="28"/>
          <w:szCs w:val="28"/>
          <w:u w:val="none"/>
          <w:lang w:val="en-US" w:eastAsia="zh-CN" w:bidi="ar"/>
        </w:rPr>
        <w:t>田边水闸至过芸溪段）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漳州市东南部沿海地区九龙江调水工程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龙海区城乡供水一体化项目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漳浦县朝阳水库工程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平和县官峰水库工程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南靖县城乡供水一体化工程（二期）项目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龙海西溪水闸除险加固工程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漳浦县城乡供水一体化中部万安水厂（一期）工程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泉州白濑水利枢纽工程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泉州市金门供水水源保障工程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金门供水水源保障南高干渠供水替代工程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泉州市北高干渠功能调整输水工程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晋江晋南片区城乡供水一体化工程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永春县马跳水库及供水工程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洛江区城乡供水一体化项目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晋江防洪提升工程南安段一期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spacing w:val="-11"/>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“十四五”福建省山美大型灌区续建配套与现代化改造工程（泉州市）</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闽江干流防洪提升工程（三明段）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将乐县城乡供水一体化工程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大田县下岩水库工程项目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明溪县城乡供水一体化建设项目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清流县城乡供水一体化建设项目二期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泰宁县水系连通及水美乡村建设项目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闽江防洪工程三明段（二期）建宁段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spacing w:val="-11"/>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宁化县城乡供水一体化项目中心城区片供水工程及数字水务建设工程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仙游县城乡供水一体化项目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莆田西音水库工程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莆田市城区排涝（张镇）泵站工程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建瓯市城乡供水一体化工程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福建省南平市浦城县城乡供水一体化项目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延平区城乡供水管网及设施改造提升项目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南平市建阳区城乡供水一体化建设项目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政和县城乡供水巩固提升一体化建设项目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顺昌县城乡供水一体化</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福建省邵武市周源水库工程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邵武市城乡供水一体化建设（城区总水厂及管网）项目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闽江防洪工程南平段三期（建瓯）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闽江建溪流域防洪提升工程政和县护田至西津段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光泽县北溪流域综合治理一期工程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闽江流域建溪防洪工程建瓯东游段项目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松溪县饮用水引调工程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闽江流域富屯溪防洪工程顺昌段一期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政和县城区供水引调水工程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龙岩万安溪引水工程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永定区城乡供水一体化建设项目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漳平市城乡供水一体化（二期）工程项目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新罗区城乡供水一体化项目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连城县永丰水库工程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龙岩市富溪一级水库工程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武平县百把寨水库项目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长汀县濯田镇桐睦水库工程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宁德市中心城区湖库连通水资源优化配置工程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古田县城乡供水一体化项目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霞浦县城乡供水一体化项目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福鼎市城乡供水一体化二期工程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福鼎市管阳溪跨流域引水工程溪头水库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霞浦县田螺岗水库工程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福安市城乡供水一体化项目一期工程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寿宁县城乡供水一体化（一期）项目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福安市穆阳溪引水一期工程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福安市溪尾水库工程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周宁县城乡供水一体化项目一期工程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屏南县城乡供水一体化（一期）工程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闽江流域（古田段）防洪工程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福安市城区供水工程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平潭综合实验区防洪防潮工程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平潭综合实验区水库引水工程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闽清县农村一二三产融合发展示范园项目（一期）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建瓯市小桥茶产业融合示范园项目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上杭县和康年产2000吨高标准中药材种植及加工项目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浦城县圣农新建年产9000万羽肉鸡工程及配套项目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光泽县圣农种肉鸡场及孵化厂改扩建项目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福建省深海装备养殖试点项目（一期）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福州（连江）国家远洋渔业基地粗芦岛核心区工程项目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福清市东瀚国家级海洋牧场示范区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东山海天阅海洋牧场建设项目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福建省漳浦六鳌中心渔港工程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宁德三都澳海上牧场开发建设项目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福建罗源牛坑湾港口及加工物流区填海工程项目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厦门大小嶝造地工程陆域形成及地基处理工程项目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厦门杏林湾生态环境整治提升一期工程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长泰吴田山废弃矿山综合治理工程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漳州高新区农村生态环境整治与乡村振兴融合发展项目—生态治理类项目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莆田市木兰溪南岸乡村振兴和生态修复工程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莆田市木兰溪绶溪片区综合治理及品质提升项目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莆田市木兰溪下游水生态修复与治理工程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莆田市秀屿区石门澳产业园生态修复及配套工程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莆田市湄洲岛海洋生态保护修复项目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武夷山市环武夷山国家公园生态保护修复项目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崇阳溪建阳段生态巡护绿道和流域周边生态修复项目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永定区全域废弃矿山生态修复项目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2023年福建宁德海洋生态保护修复工程</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（二）交通（93个）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新建漳州至汕头高速铁路（福建段）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新建龙岩至龙川铁路武平至梅州段（福建段）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福州市港口后方铁路通道项目（杜坞至樟林至透堡段）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泉州-厦门-漳州城际轨道（R1线）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莆田--长乐机场城际铁路（F2线）福州段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宁德--长乐机场城际铁路（F3线）福州段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城际铁路R1线机场段土建预留二期工程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G7013沙县至南平国家高速公路南平段工程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G7021宁德至武汉国家高速公路福建省宁德至古田段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福州机场第二高速公路工程项目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大田广平至安溪官桥高速公路三明段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政和杨源至永定高速公路德化段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G1514宁德至上饶国家高速公路福建省霞浦至福安段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明溪胡坊至三元岩前高速公路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沈海线漳州龙海至诏安段（角美福井至龙海北溪头）扩容工程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沈海高速公路福厦段、罗宁段综合提升改造工程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福州滨海新城高速公路一期工程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G7013沙县至南平国家高速公路三明段工程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秀永高速改扩建新增莆田站互通及连接线工程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古雷疏港高速公路（一期）工程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沈海高速罗宁段新增车里湾互通工程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G1534厦金高速厦门本岛至大嶝岛段（厦门第三东通道）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福厦高速公路晋江至石狮支线（彭田连接线）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2024年度乡镇便捷通高速公路工程项目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2024年度“四好农村路”工程包</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2024年度普通公路提质增效补短板项目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福清滨海大道（国道G228线）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G324国道福清段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国道G228连江浦口官岭至琯头东边段公路工程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连江县丹阳至贵安公路（港城大道贵安至周溪段）工程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连江县丹阳至贵安（港城大道周溪至义洋段及丹阳支线）公路工程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国道G228线长乐松下至福清元洪公路工程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国道G228线长乐鹏程至仙岐段公路工程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新324国道（灌新路-凤南七路段）提升改造工程-坂头立交以西段项目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新324国道（翔安段）提升改造工程项目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国道324（纵二线）厦漳界至凤山段工程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国道324线（官路至小盈岭段）工程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新324国道（灌新路-凤南七路段）提升改造工程-坂头立交以东段项目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国省干线联十五线东山生态环岛公路工程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国省干线联十一线漳州长泰段公路工程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国道G324线龙海角美大碑头至龙文朝阳漳滨段改线工程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省道219线龙海雩林至翠林段提升改造工程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国道G324线漳浦城关过境段公路工程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漳州高新区国道G319线漳州靖城田边至牛崎头段公路工程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漳州高新区国道G324线漳州九龙岭段公路二期工程项目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漳州台商区至龙文区过境段公路附属配套工程（龙文区段）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国道324改线南安洪濑至水头段工程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国道G228线泉港区界山东张至山腰普安段公路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惠安国道G324线紫山官溪（泉港界）至黄塘后店段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国道G358线安溪城厢至官桥段公路工程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国道G358线安溪虎邱至龙涓段公路工程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国省干线横七线（G356）永春石鼓卿园至达埔前峰段公路工程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福建省普通国省干线公路联十一线（莆田境）涵江江口至仙游枫亭段工程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国道G228线莆田境内新建路段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国道G237线武夷山市桐源至七马槽段公路工程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国道G316线邵武大竹谢墩至城郊莆明段公路工程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国道G237线建瓯柳坑至北津段公路工程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国省干线横十线新罗区龙门至大池（上杭界）段（龙门朝前至大池北溪）公路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国道G205线武平十方高梧至丘坑段公路工程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国道G205上杭县背头岭至湖洋段公路工程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国道G534线长汀新桥任屋至策武南坑段公路工程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国道G235线永定高陂大水坑至坎市文秀段公路工程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国道G228线宁德段公路工程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国道G237线宁东高速八都互通至衢宁铁路蕉城站段公路工程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国道G104线福安罗江大留至甘棠观里段公路提升改造工程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福州港江阴港区壁头作业区6号和7号泊位扩能工程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福建闽江水口水电站枢纽坝下水位治理与通航改善工程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福州港罗源湾港区可门作业区6#、7#泊位工程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福州港江阴港区8#、9#泊位工程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福州港松下港区元洪作业区1#、2#泊位工程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福州港松下港区牛头湾作业区4号泊位工程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厦门港翔安港区1#-5#集装箱泊位工程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厦门港海沧港区11#液体化工码头泊位工程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厦门港古雷港区将军澳作业区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厦门港古雷港区古雷作业区北1#、2#泊位工程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泉州围头湾港区石井作业区16～19#码头</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湄洲湾港秀屿港区石门澳作业区6号、9号、11号泊位工程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湄洲湾港东吴港区罗屿作业区8号泊位工程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湄洲湾港东吴港区罗屿作业区11号12号泊位工程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福州港三都澳港区漳湾作业区18～20号泊位工程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福州港白马港区坪岗作业区4#、5#泊位工程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平潭综合实验区离岛应急救援码头提升工程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福州长乐国际机场二期扩建工程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厦门翔安新机场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厦航翔安新生产基地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厦门太古新机场维修基地项目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厦门新机场空管工程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厦门新机场工程-航站区陆侧交通工程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厦门新机场供油工程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泉州晋江国际机场扩能改造工程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厦福泉国家综合货运枢纽补链强链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闽赣省际（建宁）交通运输产业园建设项目（二期）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政和县新城综合交通枢纽建设项目</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（三）能源（47个）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漳州核电1-4号机组</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宁德霞浦核电基地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华能霞浦核电基地厂外综合配套工程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福建华电可门电厂三期项目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华夏电力一期机组1×600MW燃煤发电机组等容量替代项目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国能（福州）热电有限公司二期（2×660MW）超超临界热电联产工程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泉惠石化工业区2×660MW超超临界热电联产工程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古雷石化基地热电联产南部二期项目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福建省永安抽水蓄能电站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福建古田溪混合式抽水蓄能电站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福建华安抽水蓄能电站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福建省仙游木兰抽水蓄能电站项目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福建云霄抽水蓄能电站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漳浦六鳌海上风电场二期项目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宁德霞浦海上风电场B区项目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国家级海上风电研究与试验检测基地项目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连江外海海上风电场项目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连江马祖岛外海上风电场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福建天然气管网二期工程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漳州LNG联络线及外输管道延伸段项目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中国石油福建LNG接收站及配套工程项目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核能供汽管道项目（福清核电至蓝园及江阴工业区）工程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西气东输三线闽粤支干线（福建段）管道工程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西三线闽粤支干线与漳州LNG外输管道联通工程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漳州常山开发区20万方日处理量天然气液化项目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泉州市西三线天然气高压管网利用工程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哈纳斯莆田液化天然气接收站项目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国网福建电力2024年10千伏及以下城乡配电网巩固提升工程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国网福建电力2024年35-110千伏电网改造升级工程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国网福建电力2024年220千伏电网项目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国网福建电力2024年500千伏电网项目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三峡集团福清江阴300MW海上光伏电站项目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华电集团连江可门开发区滞洪水域200MW海上光伏电站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福建华电东山陈城120MW渔光互补光伏电站项目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华电光能平潭金井50MW海上光伏电站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华电集团连江可门港#10～14码头海域50MW海上光伏电站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华能漳州、泉州210MW屋顶分布式光伏发电项目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2023年漳州市集中式光伏电站（试点项目）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福建华电南靖县屋顶分布式光伏开发试点发电建设项目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福建晋江储能电站120MWh级建设项目二期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莆田创能涵江兴化湾100MW渔光互补光伏电站项目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国投电力北岸经济开发区东乌垞A区100MW渔光互补光伏电站项目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永定区全区分布式光伏建设项目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中广核宁德核电温排区200MW海上光伏项目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国网时代福建吉瓦级宁德霞浦储能工程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平潭综合实验区城市配电网供电能力提升-共享储能电站项目（一期）</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（四）城乡建设与生态环保（178个）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福州轨道交通项目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厦门轨道交通项目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厦门市轨道交通6号线漳州（角美）延伸段工程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福州马尾大桥</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福州前横路快速化改造工程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福州长乐机场综合交通枢纽配套工程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福清环城路外延伸线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马尾区港口路下穿及市政基础设施配套工程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福州三江口片区纵二路、纵三路道路工程（含区间桥梁）</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福州市东西向快速通道（金山大道提升改造及绿化配套）工程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福清东部新城核心区（一期）综合开发项目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福州江阴港城经济区高港大道北段道路工程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福州市下洋北片区道路工程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福州临空经济区网龙二路及连接线道路工程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福州江阴港城经济区基础配套工程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闽江北岸全线贯通提升工程（闽江北岸滨江带文旅运营项目）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福州市象山隧道拓宽改造工程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福州尤溪洲南立交改造及景观绿化工程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厦门市马銮湾基础设施及配套项目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厦门新机场片区市政配套道路工程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厦门海沧鳌冠大道工程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厦门马青路（石塘立交-翁厝立交段）提升改造工程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厦门海沧南大道（马青路-沧江路段）提升改造工程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泉州台商投资区海山大道建设工程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泉州百崎通道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泉州金屿大桥</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晋江市世纪大道南延伸一期工程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泉州晋江市晋新路快捷化改造工程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德化县城区大外环路盖德至英山段（含大坂连接线）工程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泉州台商投资区东西大道延伸段工程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泉州新华路北拓及纬三路工程（一期）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洛江区万虹路（新庵岭-罗溪客运站）道路改造提升工程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莆田市木兰大道三期建设工程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莆田市八二一街南伸工程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莆田市木兰大道二期（城港大道至迎宾路）建设工程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莆炎高速萩芦出口至兴化湾涵江港作业区进港道路（南环路至芳山互通段）工程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武夷新区月亮湾片区市政路网及配套设施工程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武夷新区闽越大道北延段道路工程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南平南福路快速通道工程（一期）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建阳区水东片区城市主干道建设项目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建瓯市高速口至高铁绕城沿线环境整治提升改造项目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翔安北水厂一期工程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莆田市第二水厂迁建工程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柘荣县老城区排水管网改造工程项目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古田县乡镇排水工程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古雷开发区南部污水处理厂（一期）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长乐区城乡污水处理工程包（一期）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福州市污水管网完善提升一期工程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福州滨海新城空港污水处理厂</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思明区筼筜湖南北片区污水“两高”建设工程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漳州金峰经济开发区金宝园区污水处理厂及配套市政基础设施建设工程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漳浦县城区污水收集与水环境整治项目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云霄县中心城区污水治理提质增效工程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诏安县乡村振兴（农村人居生活环境整治）项目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芗城区城镇污水提质增效工程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龙海区乡镇污水处理及配套管网（一期）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漳州高新区农村污水管网提质增效工程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南安市农村生活污水治理二期工程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南安市污水处理提质增效工程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泉州经济技术开发区污水处理提质增效项目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清流县乡镇及农村污水提升治理工程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尤溪县乡镇生活污水处理建设项目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清流县城区污水管网新建改造及污水处理厂提标改造项目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莆田湄洲湾石门澳污水处理厂二期及其配套管网工程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浦城县城区污水处理项目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武夷山市主城区、度假区污水处理提质增效项目（一期）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武夷山市农村生活污水提升治理项目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龙岩市永定区城乡污水建设项目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宁德市蕉城、东侨片区污水提质增效工程（一、二期）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寿宁县生活污水治理建设项目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寿宁县新城污水处理厂及配套管网工程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平潭综合实验区城乡水务一体化全区污水巩固提升工程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福清市垃圾无害化处理及综合利用项目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晋江市污泥处置中心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永春县生活垃圾焚烧发电项目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永安市生活垃圾无害化处理工程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宁化县生活垃圾焚烧发电厂建设项目（一期）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沙县区垃圾分类一体化项目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尤溪县生活垃圾焚烧发电项目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长汀县固态物消纳场及配套路网项目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宁德市中心城区环卫综合处置项目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霞浦县垃圾焚烧发电配套设施项目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南平市荣华山和洁环保合成革DMF回收集中处理循环利用项目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漳州台商投资区厂网河湖一体化生态综合整治项目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福州市江北片区综合管廊建设及智能化提升改造项目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福州江阴东西部片区高压线路通道配套架空管廊工程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福州江阴港城经济区东、西部公用管廊工程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厦门电力与清水进岛隧道土建工程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厦门东山变进出线地下综合管廊工程-二期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闽清梅溪新区基础设施建设项目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福州台江区上海西棚改安置房项目（望熙雅筑）</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福州滨海新城保障安置房（租赁房三期、安置房六、七、八期）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闽清县南山片区改造项目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福州长乐区首占镇上洋片区安置房一期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福州滨海新城保障安置房（松下镇安置房、西关安置房）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2023年鼓楼区老旧小区改造项目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闽清县南山片区老旧小区及周边基础设施建设工程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厦门思明区湖滨片区城市更新综合配套项目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厦门何厝岭兜片区综合配套工程项目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厦门市马銮湾陈井浦边潮瑶安置房（JA2-6地块）项目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厦门市马銮湾新城海沧芸尾后柯鼎美安置房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厦门湖里区蔡塘安置房（G22、G19地块）</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厦门钟宅北苑安置房二期工程（C11、C13、C20、C23地块）</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厦门新浦嘉园安置房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厦门市马銮湾新城集美西滨安置房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厦门湖里区美仑花园安置房（二期）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厦门美峰花园安置房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厦门海沧新阳居住区保障性安居工程祥露小区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厦门旗山雅苑安置房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同安区旧城旧村改造项目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厦门保障性住房龙泉公寓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厦门湖里区西潘安置房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厦门西亭人才公寓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厦门市碧海嘉园安置房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厦门杏滨内茂安置房地块一项目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漳州高新区圆山新城诗墩棚户区改造项目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长泰区金里片区棚户区危旧房改造（金里花园）二期建设工程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芗城区2024年老旧小区改造项目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泉州西华洋片区改造项目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泉州鲤城繁荣片区棚户区改造项目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泉州鲤城站前大道西侧棚户区（石结构房屋）改造及基础设施建设项目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安溪县解放路西片区改造项目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惠安县惠泉片区改造建设工程（安置房）项目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泉州台商投资区白沙安置小区四期（金韵花苑）</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三明市沙县区东门片老旧小区及基础配套设施改造项目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莆田市秀屿区高铁南片区工程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城厢区文献北片区城市更新建设项目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城厢区木兰铁岭片区改造项目—安置房建设项目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涵江区梧塘沁后片区改造项目一期、二期、三期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城厢区万达南片区改造安置房项目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城厢区坂头西片区城市更新建设项目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城厢区月塘南片区改造项目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涵江区白塘湖片区项目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秀屿区城东棚户区改造项目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涵江区国欢镇澄峰片区改造项目安置区工程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秀屿区高铁片区刘厝棚户区改造</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莆田市秀屿区四新棚户区改造项目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荔城区白塘路安置区及其配套道路工程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莆田市秀屿区兴秀棚户区改造项目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浦城县南浦片区安置房建设项目（二期）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武夷山市老旧小区改造项目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浦城县南浦片区和方井片区安置房建设项目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延平区老旧小区改造配套基础设施建设项目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松溪县红旗街片区棚户区改造项目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南平市建阳区油化厂安置房小区项目（01-A-43地块）</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光泽县老旧小区改造提升项目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松溪县老旧小区改造及配套设施提升项目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南平市建阳区大潭映象棚户区改造提升项目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光泽县城北安置房小区项目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顺昌县老旧小区改造（二期）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龙岩大道南段二期及安置房工程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永定城区老旧小区改造建设工程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龙岩曹溪浮蔡片区棚户区改造</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龙岩市浮蔡安置小区项目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宁德六都片区保障性租赁住房项目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宁德东侨租赁住房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宁德北部新区产业园配套服务中心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宁德车里湾蚶岐安居工程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福州滨海新城CBD核心区输配环区域工程地下空间项目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福州长乐区滨海新城滨江滨海路景观提升改造与防护林（海螺塔）工程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福州北站南广场综合改造工程中间及东侧地块（含地下停车场）项目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福山郊野生态旅游基础设施提升项目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长乐区闽江河口湿地国家级自然保护区生态旅游基础设施建设项目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厦门同翔高新城产业公共服务配套建设项目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湖里区后坑社城市更新改造项目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漳浦鹿溪南岸片区一期项目及配套工程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漳汕高铁东山场站及配套设施项目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漳州市主城区智慧城市(智慧交通管理)工程项目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漳州市主城区市政基础设施海绵化建设改造工程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晋江市池店镇中片区城市更新改造项目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厦门翔安新机场南安石料配套工程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南安市洪梅镇中心片区更新改造项目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莆田泗华郊野公园项目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光泽县工业园区大气环境综合整治提升项目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崇阳溪武夷山段生态巡护绿道二期工程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武平革命老区城乡融合发展示范区建设项目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霞浦县福宁湾滨海新城及基础设施项目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平潭海坛街道城市更新完整社区（一期）项目</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（五）工业（668个）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福州晋安湖东侧地块“三创”示范园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福州万景新材料氢能利用与全降解新材料项目（一期）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福州连江祺添新能源材料30万吨/年锂（钠）离子电池功能材料项目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鼓楼海丝SRA卫星运营中心项目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福州罗源县福蓉源年产18万吨消费电子铝型材及加工项目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福清市正太新材年新增60万吨二氧化钛项目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福州新福兴年产2*8000万平米太阳能光伏压延玻璃项目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福州长乐区福米科技福美显材贴合项目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罗源县时代聚丙烯深加工项目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福州罗源县福蓉源年产25万吨再生铝及圆铸锭项目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福州东恒新能源汽车电池精密结构件项目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福建奋安实业集团提升改造项目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福州长乐区海西新药产业化基地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福州晋安区腾能环保新材料循环经济产业园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福州马尾智能化新能源装备及智慧储能装备制造</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罗源县中辰新能源材料循环再利用项目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福州飞毛腿电池工业园7#厂房建设及年产3GWH智能硬件动力锂电池产业化项目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福州网驿智能制造产业园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福州闽侯县福特科精密光学元件产业基地建设项目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福建长源纺织创新生产基地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福州高新区浩达纳米催化电解装备产业化基地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厦门天马第6代柔性AM-OLED生产线项目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厦门天马光电子第8.6代新型显示面板生产线项目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中创新航厦门三期二阶段项目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厦门新能安锂离子电池生产基地项目（一期）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厦门数字工业计算中心工程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厦门时代新能源电池产业基地项目（一期）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厦门时代新能源电池产业基地项目(一期扩建)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中创新航厦门三期一阶段项目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中航锂电厦门二期项目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厦门海辰锂电二期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厦门金鹭硬质合金工业项目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厦门海辰锂电研发及智能制造项目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厦钨新能源海璟基地电池材料扩产项目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养生堂厦门万泰诊断基地建设项目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厦门宝太生物POCT产业园建设项目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厦门海沧区大博医疗科技产业园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海沧区铂联科技新能源电池连接系统（CCS）生产基地建设项目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慧联电子厦门区域总部</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厦门海沧区盛迪高端原料药基地项目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爱睿思（厦门）隐形眼镜生产项目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厦门海沧区力品药业创新制剂国际化总部建设项目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电气硝子玻璃（厦门）液晶玻璃基板五期（加工厂）</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厦门欧米克生物科技生物工程二期项目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集美区稻兴光学厂房及配套设施</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厦门航天思尔特研发制造基地建设项目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厦门吉门保险丝增资扩产项目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东山10GW高效单晶电池片5G数字化项目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东山县太阳海缆项目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漳浦县凯盛（漳州）新能源年产5600万立方米光伏电池用封装材料项目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漳州宏发继电器生产基地三期项目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新峰（福建漳州）精密科技智能产业园项目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东山一道新能源科技（漳州）光伏组件项目二期工程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长泰榕鑫达科技产业园项目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长泰安泰新能源光伏支架生产项目二期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漳州长泰区东方醒狮新建储能电池项目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长泰光弘电子科技项目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漳州金属包装制品节能环保生产线项目（一期）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漳州诏安传古光伏设备生产项目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云霄县豪锦生物科技化妆品生产项目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南安三安半导体研发与产业化项目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晋江渠梁测试项目（二期）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安溪县稻兴光合（泉州）制造中心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晋江百宏年产33万吨差别化化学纤维生产项目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南安利昌新增年产BOPP光电反射膜、涂覆膜项目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安溪粒量科技厂区建设项目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晋江市华清（龙湖）电子陶瓷材料生产项目一期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南安阳光中科年产5GW高效太阳能电池智能化生产线技术改造项目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泉州鲤城区火炬电子超级电容器项目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泉州台商投资区美亚日产智能电网电线电缆项目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泉州台商投资区嘉能新型生物技术厂区建设项目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泉州台商投资区智能电力装置制造物资计量检测项目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泉州台商投资区翰鸿5G无线通信设备产业化项目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泉州台商投资区科一石墨烯合成新材料项目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晋江澳盛年产热固性运动鞋底2000万双项目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福建墨砾10万吨天然石墨负极材料前驱体生产项目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三明纬景储能锌铁液流电池生产项目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清流东莹系列氟化工项目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清流中欣高宝新型电解液材料建设项目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沙县弘天高科高纯度光伏用原料生产项目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永安石墨前驱体、锂离子电池负极材料生产项目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泰宁中琉科技脱硫催化剂及装备全产业链生产项目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永安沪碳半导体单晶硅用等静压石墨材料生产项目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明溪鑫福榕建筑新材料生产建设项目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泰宁高纯硅基新能源材料加工项目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三明明溪县南方制药绿色原料药及CMO生产建设项目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沙县金杨新能源材料生产项目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永安石墨烯碳纳米管复合导电剂及导电塑料生产项目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泰宁县晋泰新材料新能源生产项目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宁化元宏环保新型吸附材料生产项目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宁化时代储能锂离子电池PACK生产项目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明溪盈梓新型SPC石塑地板环保深加工建设项目二期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仙游紫京新能源科技年产3万吨三元前驱体项目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福建李时珍中医药集团有限公司医药器械项目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三爱富（邵武）氟化学产业基地项目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邵武市永瑞锂电池材料项目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顺昌添裕年产10万吨生物新材料项目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美新科技建瓯新型环保应用材料（一期）项目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延平区元力年产5万吨新能源硬碳生产项目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邵武市永庚高端电子化学品项目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邵武格林金塘生物年产6800吨高级香料生产项目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建阳区闽瑞年产6万吨生物基纤维生产建设项目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邵武北天年处理50万吨副产酸资源化项目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上杭常青新能源三元前驱体研发生产及电池资源化利用二期项目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上杭龙净年产5GWH储能电芯制造项目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上杭龙净量道年产6GWh锂电池储能系统项目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武平天塑光电PC光学材料产品生产项目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上杭晶旭半导体2英寸化合物半导体芯片生产项目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上杭艾斯芸防伪包装研发及生产建设项目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漳平骏发石墨烯动力锂离子和钠离子电池生产项目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上杭豪锦鹏年产1.8亿套锂电池配套新材料研发生产项目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武平县晶易液晶显示器生产项目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武平县量必达智能卡和电子标签生产项目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长汀县稀土二次资源回收项目（一期）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龙岩龙美湿法可降解医疗用品生产项目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上杭银通高端镀银铜线生产项目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福鼎时代锂离子电池生产基地四期、五期项目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宁德时代工程中心项目（三期）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宁德厦钨7万吨锂离子电池正极材料（CD车间）项目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宁德邦普项目二期（宁德邦普废旧锂电池循环再生新材料产业化项目）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宁德长盈新能源电芯结构件项目（三期）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福鼎市凯欣年产30万吨锂电池电解液改扩建和10万吨铁锂电池拆解回收项目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福鼎财金新材料年产30万吨锂离子电池电解液生产项目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宁德壹连新能源电连接组件生产建设项目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古田药业生物药品、制剂及保健品生产线（含中药提取）迁扩建项目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聚能力创（宁德）动力电池结构件及新材料项目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福鼎锰元新材料有限公司锰基电池材料生产</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宁德安发科研创新总部暨安发本草生命健康创新研究苑建设项目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福安震裕年产3.6亿件新能源汽车锂电池壳体项目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柘荣力捷迅长效缓控释注射剂研发平台建设项目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起帆平潭海缆基地项目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厦门翔安区联芯集成电路制造项目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厦门安捷利美维科技高端封装基板及高端HDI生产能力建设项目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厦门海沧区士兰明镓SiC功率器件生产线建设项目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厦门尚满科技产业园项目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厦门法拉电子南海路厂区项目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厦门宏发海沧临港工业园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厦门芯阳微电子研发及智能制造项目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厦门百事联电子元器件产品建设项目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厦门贝安达智能电子设备生产项目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厦门松元产业园建设项目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厦门盈趣科技创新产业园项目二期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漳州立达信LED灯具、智能照明产品、物联网产品及其配套产品项目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漳州诏安诏商回归数字经济产业园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漳州视瑞特广电新媒体研发中心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云霄县艾丽鑫视讯产品及配件生产项目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晋江存储器生产线建设项目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莆田仙游县瑞声数码蓝牙智能终端全产业链项目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永定国动通信产业基地建设项目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武平县捷成安智能安防设备生产项目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漳平微联电子光固化材料、光刻胶及胶粘剂生产项目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永定区TFT-LCD显示模组生产项目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龙岩洁宜美数据互联标签智造项目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龙岩雄瑞年产3万台套智慧建筑控制产品项目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宁德福浦电子铜箔项目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福建古雷150万吨/年乙烯及下游深加工联合体项目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漳州古雷福海创原料适应性技改项目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福建能化集团氯碱片区搬迁项目—年产20万吨45万吨联产法PO及SM项目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漳州古雷碳五碳九分离及下游新材料项目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652" w:rightChars="-2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漳州古雷能化集团氯碱片区搬迁项目—年产20万吨醋酸乙烯项目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福清市万华福建工业园MDI一体化扩能配套项目-气体扩能改造项目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福清市万华化学年产80万吨PVC项目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福清市万景石化年产90万吨丙烷脱氢制丙烯项目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连江申远三期年产20万吨聚酰胺一体化项目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福州上景新材料年产高性能聚丙烯150万吨项目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福清市万华化学年产108万吨苯胺项目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福州连江县溥泉50万吨/年N-甲基吡咯烷酮（NMP）精制项目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福清市旭川化学年产30万吨聚氨酯新材料项目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连江申芯湿电子化学品项目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连江申马环己烷脱氢项目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漳州奇美化工年产18万吨PC项目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古雷兮璞年产4500吨电子医疗级特殊气体材料项目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古雷联悦年产14000吨氢气回收综合利用项目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惠安中化泉州基地产业升级项目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泉港百宏化学新材料项目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惠安县中化蓝星安迪苏年产15万吨固体蛋氨酸项目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惠安县中化东大24万吨/年聚醚多元醇项目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惠安长塑高性能膜材-高功能性BOPA膜材产业化项目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泉港区圣元年产40000吨牛磺酸项目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惠安中仑高性能聚酰胺材料产业化项目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泉港凯美特30万吨/年（27.5%计）高洁净食品级、电子级、工业级过氧化氢项目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泉港正源8万吨甲缩醛、5万吨DMMn生产项目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福建三钢福多邦氟新材料产业建设项目一期工程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沙县松川化工妥尔油和脂肪酸深加工项目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明溪医药中间体及含氟医用材料生产项目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秀屿区200万吨/年碳三资源综合利用项目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莆田北岸经济开发区东方海钾年产10万吨海水提取氯化钾项目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邵武永太年产13.4万吨液态锂盐产业化项目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顺昌县年产2.5万吨特种气体充装及装置提升项目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邵武市一诺年产20万吨气体全液化项目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上杭新安科技磷系阻燃剂生产项目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上杭龙氟新材料年产23万吨含氟新材料项目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新罗卓越新能美山生物能源材料建设项目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福清市福鑫轮毂年产90万件高强度超轻量化锻造镁铝合金车轮项目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福州罗源县叙佑绿色环保抗菌不锈钢管材、管件项目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福州闽侯县东南汽车产线改造升级冲焊总车间改扩建项目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福州闽侯县东南汽车产线改造升级涂装车间改扩建项目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闽侯合盈机械研发生产基地项目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罗源县友信恒润胶粘模组绝缘罩、绝缘片、密封圈项目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福州中科瑞能智能铁路配套工厂建设项目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福州闽侯县爱德克斯电动制动器扩建项目二期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福州新睿机电汽车零部件项目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罗源汇昇智造新能源汽车零部件轻量化研发与制造项目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福建丸顺新能源汽车零部件生产项目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福州闽侯县奔驰汽车VS20二次改款及M254发动机项目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厦门东亚机械工业空压机制造基地项目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南靖县年产10000套金属加工机械和50000套金属结构件生产项目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云霄县坤翔蛟电力设备生产项目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石狮建新轮胎厂房及配套设施项目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洛江新源重工5G智能数字化工程机械制造产业园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泉州台商投资区中重智慧产业园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晋江冰特尔节能科技年产150套冷链设备项目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南安恒利达年增产工程机械链轨节6万件套项目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南安启泰年加工挖掘工程机械配件100万套项目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晋江海纳机械年产智能化成套设备20台项目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晋江市恒钛机械配件组装项目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洛江铁拓沥青装备智能制造基地建设项目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三明三元区恒利达重工发展年产机械配件5万多吨和履带总成10万多条项目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永安建新年产150万条全钢子午线轮胎生产线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大田县科瑞数控机床和工程机械配套核心零部件生产项目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大田成业机械加工及涂装建设项目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大田福胜精密铸件生产及机械加工项目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大田县宏亿中高端铸件及机械加工建设项目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大田辉达铸件生产加工及涂装建设项目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三元泉禹高精度粉末冶金制品生产项目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建宁县友力特年产1.2万台叉车属具生产建设项目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永安市科达重工机械铸造件生产项目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大田创跃成机械设备制造建设项目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将乐县中立数字化制造项目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三元泉烨年产6万吨机械配件加工项目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将乐县铸达年产60万套金属铸造模具生产项目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沙县闽安锻压装备制造项目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涵江区云度新车型及技术设备改造项目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莆田荔城区汽车天窗自动化生产线项目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莆田荔城区恒而达和平厂区（智能装备之工业数字化加工中心CNC)</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松溪县纺织设备产业园基础设施建设项目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政和县美科通用设备加工生产项目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松溪县嘉楼机械配件生产线建设项目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武平县伊普思空压机及配套设备产业园项目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漳平联星塔式起重机和施工升降机生产项目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长汀县旭众高端智能农业机械制造项目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龙岩金伯龙特种金属陶瓷新材料生产项目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新罗山力液压精密机械制造项目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武平县鑫成裕工业机器人智能运用生产项目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漳平菁龙铁路桥建筑智能装备生产项目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新罗瑞烃环保设备（污水处理设备）生产项目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上杭县智能装配式钢结构制造项目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漳平诚匠轻量型智能化起重机生产项目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龙岩千伏新能源汽车零部件总成生产项目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新罗众力仪器仪表分拣及生产项目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福安青拓矿卡及总成部件项目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宁德思客琦机器人智能装备项目（二期）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福州长乐区大东海实业高端精品钢铁产业项目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罗源宝太110万吨冷轧项目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闽侯岁金食品产业园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福清市御冠生物技术开发年冷藏加工各类食品50万吨</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福建三钢闽光产能置换（罗源闽光部分）及配套项目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闽侯祥鑫军民融合特种合金铝新材料项目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福州连江县恒捷绿色纺织染整一体化产业项目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福州永泰县晟源纺织智能制造产业园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罗源闽光年产130万吨高速线材生产线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福州长乐区锦逸高性能材料年产10万吨高性能低碳循环再生、原液着色、功能性锦纶纤维智能化项目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福清市鸿昌食品年储藏加工冷冻食品2.77万吨、年冷藏果蔬3000吨、年深加工熟食制品2000吨</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罗源县源申年产120万吨钢铁渣粉新建项目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福清市恒元盛实业食品产业园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连江恒聚年产3万吨差别化功能性氨纶生产项目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连江东禾晟智能化高档纺织面料项目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福建博那德年产30万吨装配式钢结构体系建筑部品化项目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罗源县稀贵金属资源化利用项目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福州佳鑫金属科技新能源储能设备产业化项目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闽侯易付通文旅设备生产中心项目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鸿华连江金枪鱼、鱿鱼加工基地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连江正冠南极磷虾产业园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福州连江县新希望澳牛乳业加工基地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福清光阳蛋品加工产业园项目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福州市城市中厨食品中央厨房智能化服务平台建设及供应链运营项目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罗源中网电力智能电网配套工厂建设项目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福州荻原泰山友模具冲压生产线扩建项目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福建意芙食品年产2100吨巧克力制品建设项目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集美区1000亿米光伏用钨丝产线建设项目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厦门同安区雪花啤酒新建年产能40万千升（一期喜力20万）啤酒工厂</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维爱吉（厦门）科技有限责任公司生产厂房及配套设施（2020JG05-G）项目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厦门益和丰食品厂房及配套设施项目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厦门同安区海福盛食品厂房及配套建设项目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联盛浆纸（漳州）年产390万吨林浆纸一体化项目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漳州古雷经济开发区恒海年产240万吨新型智能化功能性纤维及20万吨DTY差别化纤维项目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漳州市三宝钢铁提升改造项目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漳州市芗城区金属制品深加工项目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漳州华安县宜和兴智能家居生产项目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漳州漳浦县金顺鑫年产10万吨环保包装膜袋建设项目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长泰和时利纸品包装项目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漳州高新区片仔癀健康美妆园一期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龙文区小白心里软智能烘焙生产基地建设项目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长泰金嘉华健康用品生产项目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芗城区银球金属制品生产项目二期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芗城区坤生食品厂房及配套设施建设项目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漳州开发区年产40万吨彩涂卷全产业链项目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龙文区新麦烘焙村高端烘焙智能工厂</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漳州长泰区中童家居厂区建设项目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东山县海马加工建设项目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龙海欧业烘焙类食品生产线及厂房建设项目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平和县好又多新材料生产项目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漳浦中财新型建材智能智造产业园年产10万吨新型材料建设项目（一期）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漳浦县鑫万彩年产色母粒80000吨及高分子改性塑料20000吨建设项目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南靖豪士食品年产5万吨糕点三期扩建项目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南靖味至天下年产2万吨罐头食品项目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漳州诏安贝隆婴童用品建设项目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南靖县技科光能年产30万件木质及钢管家具项目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泉港利澳产业园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晋江恒安内坑智能化生产基地项目（二期）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三钢集团产能置换（泉州闽光部分）及配套项目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石狮九牧卫浴智慧产业园项目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安溪县三钢闽光产能置换（泉州闽光部分）炼钢项目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晋江市向兴新材料科技年产7万吨锦纶丝、1.5亿米坯布项目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南安（磐锐）厦门机场及石井周边项目配套石料加工项目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南安年产大理石板600万平方米项目（万能石材精工展贸基地）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南安市云科高定数字产业园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晋江市汇诚预制菜小微工业园项目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晋江芯智造产业园（集成电路小微工业园二期）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石狮市华玉衡科智能制造产业园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惠安闽西南绿色建筑产业园项目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晋江亿聚年产1.5万吨高档经纬编布、1300万件服装智能化全产业链制造项目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晋江市雅艺彩印厂房及配套设施项目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石狮市美佳爽鸿锦基地建设项目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洛江区伟恒卫生用品生产项目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泉州台商投资区盛鑫互联网合版智慧印刷生产厂区建设项目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石狮兴迅年产3万吨绿色微孔发泡鞋材生产扩建项目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石狮市鑫楷城高性能针织面料生产基地项目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南安市石材建陶双创孵化基地项目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三明三元区三钢智能制造及产能提升改造建设项目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尤溪六融运动服装制造产业链项目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大田闽鹭矿业新型环保建材产业园项目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将乐县富远再生铝综合利用生产项目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建宁县云杉年产40万锭多功能差异化纱线混纺项目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尤溪旭源25万锭智能化高品质紧密纺纱项目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建宁县铙山科技绿色产业园项目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大田中乾超高纯石英材料生产项目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沙县青山纸业碱回收技改项目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将乐县华威钜全精工铸造项目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三元区三钢闽光三高线项目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清流泰业新型环保建筑材料综合利用项目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尤溪久红直纺涤纶纤维生产项目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宁化城郊新型陶瓷产业链项目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宁化纳新有机硅橡胶生产项目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宁化行洛坑钨矿非金属资源回收及运输系统改造项目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大田万豪铜工艺制品生产建设项目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宁化绿佳固废资源综合利用项目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宁化凯莱斯智能硅胶模具应用生产项目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建宁县果蔬饮料制品生产加工项目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宁化星科瑞精细钙镁提取及利用项目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将乐县乐钛化纤级钛白粉生产项目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将乐县聚好二醋酸纤维素丝束项目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将乐县改性重钙母粒生产项目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尤溪鑫森年产2万吨功能性锦纶纺制弹力丝项目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泰宁新创艺竹产业开发项目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永安万年固废处置及环保提升改造项目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尤溪百棱多用途竹木复合板生产项目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将乐县鼎冠机械铸件生产项目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三明三钢科技研发中心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茵嘉（三明）新型蜂窝复合强化板生产项目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将乐县佳闽食品生产加工项目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建宁县半亩方塘莲及多花黄精系列产业综合体建设项目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将乐县盛达食品添加剂生产项目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永安华邦环保型再生胶及橡塑制品扩建项目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三明方品城家具生产项目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莆田赛隆科技年产30万吨绿色纤维产业园项目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莆田秀屿区赛纤新材料再生功能性纤维生产线项目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莆田市亚明食品预制菜肴产业园项目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秀屿区华峰华锦年产2万吨高端纺织面料生产线及配套设施建设项目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仙游智造新材料改扩建项目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涵江区杰博实业厂区及配套设施建设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和拓（仙游）新材料产业园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中国“李宁”鞋类新材料研发中心和智造基地（莆田）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莆田双驰实业股份有限公司智能智造产业园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福建宏弛鞋业发展有限公司自动化鞋业生产项目（莆田）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莆田市伟兴鞋业有限公司厂房、宿舍楼及配套设施建设工程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莆田市益杰鞋业有限公司（智能化车间）建设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莆田市杰锐橡塑科技有限公司厂区建设项目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南平泰盛竹浆纸项目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建瓯市美和家居工艺品生产项目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南平元力环保用活性炭建设项目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松溪县涤纶短纤循环经济产业园基础设施建设项目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建瓯市好之味年产5万吨笋预制菜生产项目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福建武夷谷河山泉饮用水生产基地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建阳区皇允婴幼儿纸尿裤及成人卫生用品项目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浦城县闽创新能源科技年产40万吨精铜铝制品产业基地项目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浦城县瑞新高档纺织面料生产项目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顺昌县生物质废弃物综合利用产业化项目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建瓯市联华七贡农产品综合深加工生产项目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光泽县特种新型路面建材项目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南平勇锋光伏玻璃高纯砂生产项目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建阳区新协源特步制造基地项目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建阳玉山实业建筑新材料项目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岁金·武夷山云上茶谷项目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邵武市科润配套年产500万平米质子交换膜生产用含氟精细化学品项目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武夷山香江云茶兴精制茶及茶衍生品制造项目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建阳区百顺卫生用品生产项目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建阳区华绿纸尿裤、卫生巾、湿巾、复合芯体等一次性卫生用品项目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浦城县樽裕年产万吨果酒生产基地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松溪县熹腾食品加工标准化厂房及配套基础设施建设项目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建阳区金凯利卫生用品生产项目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龙岩漳平市龙钢智能化钢铁工业4.0定制化生产示范项目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上杭金铜新材料循环产业园建设项目（一期）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上杭紫金山环境安全整体提升工程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龙岩上杭县紫金铜箔年产2万吨高性能电子铜箔建设项目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连城年产30万吨精制石英砂（粉）及5000吨高纯石英砂和300万片人造石英石板材生产项目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7"/>
          <w:kern w:val="2"/>
          <w:sz w:val="28"/>
          <w:szCs w:val="28"/>
          <w:u w:val="none"/>
          <w:lang w:val="en-US" w:eastAsia="zh-CN" w:bidi="ar"/>
        </w:rPr>
        <w:t>龙岩永定区青橄榄环保科技年产10万吨可降解植物纤维环保餐具项目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龙岩永信达纺织制品生产项目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漳平力通能源石墨矿开发和深加工项目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漳平中租贝雷片生产项目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福建德钛电器有限公司家用电力器具专用配件制造建设项目（龙岩）</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长汀天守数字化纺织智能制造项目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永定区福莱得新材料研发试验项目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连城新型建筑材料（铁路应急物资）及装配式建筑生产建设项目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连城丰海竹精加工数字化生产线扩建项目（三期）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广药王老吉（龙岩）产业园（永定）生产基地项目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连城广大年产12000吨薯类休闲食品加工项目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新罗区全鸿矿渣微粉生产项目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连城亿姐姐年产一点五万吨倒蒸地瓜干系列产品生产项目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连城县威尼特新型陶瓷生产建设项目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新罗莫尔格林年产180万片三聚氰胺饰面人造板智能制造项目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漳平飞胜智能管道流体控制设备生产项目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连城雪茄产业园发酵中心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古田县晟茂农业银耳全产业链项目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宁德福浦特种铝材项目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福安青拓不锈钢中厚板项目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福安宏旺年增130万吨不锈钢冷轧扩建项目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霞浦县绿色建筑科技产业基地建设项目（一期）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寿宁县食用菌全产业链发展项目（一期）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福建青山特材不锈钢深加工项目（宁德）</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福安市安全节能环保内河、江海联运及沿海船舶开发制造项目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宁德鼎信再生资源年加工200万吨废钢建设项目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霞浦福宁浦年产10000吨胶原蛋白肽新建项目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蕉城区金盛水产精深加工智能化生产项目（一期）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周宁县十恒黑色金属装备铸造项目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福建柘荣张小泉智能制造项目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福建红果宝健康产业有限公司年产3600吨山楂红素片剂（宁德）</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中国-印度尼西亚经贸创新发展示范园区食品产业园(一期)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福州（台商）万洋众创城项目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闽侯青口汽车城东台工业园项目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福州台商投资区新能源及智能装备制造产业园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闽侯汽车城七里产业园项目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闽侯均和云谷·东南科创基地项目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均和产业发展福清科技港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闽侯青口汽车城兰圃产业园项目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保利通信福州高新科技产业园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福州罗源县白塔乡村振兴产业园（万洋二期）项目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闽台（福州）蓝色经济产业园基础设施建设（二期）项目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闽清白金工业园区基础设施项目（二期）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福州（马尾）万洋科技众创城</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金强福清绿色建筑智能产业园项目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岁金福清科创走廊</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晋安湖三创园A、B地块（晋芯科技园、双兴数智园）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闽清县中建产业园基础设施建设项目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福州达华卫星互联网产业园项目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福州（马尾）万洋众创城</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福州高新区光电产业基地二期（E区、F区）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闽清县新材料产业园基础设施建设项目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福州新区临空新型显示标准化（国际）园区生活配套项目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粤浦科技·福州科创中心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福州开发区新能源产业园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岁金智谷.永泰智造园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福州长乐万洋众创城</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福州高新区数字经济产业园项目3#地块建设工程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厦门同翔国家级高新技术产业基地建设工程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厦门软件园二期拓展区综合配套项目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厦门金砖数字工业智谷</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通士达海沧工业园区提升改造建设轻工视讯产业园项目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厦门火炬同翔通用厂房四期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厦门航空产业启动区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0"/>
          <w:kern w:val="2"/>
          <w:sz w:val="28"/>
          <w:szCs w:val="28"/>
          <w:u w:val="none"/>
          <w:lang w:val="en-US" w:eastAsia="zh-CN" w:bidi="ar"/>
        </w:rPr>
        <w:t>厦门同安祥平西智能制造、电子设备、新能源、新材料产业园A地块项目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厦门平板显示配套产业园项目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粤浦科技·厦门创新中心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漳州高新区绿色发展及产业配套设施项目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漳州高新区智能制造产业园项目（一期）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漳州蓝田经济开发区科技产业园项目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平和县科技产业园和黄井工业园区基础设施项目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福建漳州语堂数字经济产业园（一期）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漳州市金峰开发区新材料产业园及配套项目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芗城区金安片区基础设施项目（一期）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漳州保罗（龙海）大健康产业园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漳浦万洋众创城（一期）项目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漳州智能制造产业园及配套项目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龙海区立圣丰科创园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芗城区金峰开发区汽贸城配套工程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漳州市金峰开发区林语堂文创产业园及配套项目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漳州台商投资区万福产业园项目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龙海国药弘域智谷产业园项目(一期)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东山县光伏新能源科技产业园基础配套建设项目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万福产业园（芗城）</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中节能（漳州）科创产业园项目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诏安工业园区基础设施项目（一期）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南靖闽台精密机械产业园（高新园片）基础设施及园区配套项目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漳州龙文盈科智谷（蓝田）产业园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长泰美智达智能科技园一期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漳州裕廊高端智能制造项目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漳州开发区中南高科·新动能智造谷</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漳州市平和工业园区安厚机械产业园基础设施建设项目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漳州远荣人工智能应用产业园项目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南靖县翰明置业中基科技园项目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漳州高新区岁金智能装备产业园三期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泉州国家高新区（晋江）高端装备与智能终端园标准厂房及配套设施</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泉港石化工业区绿色产业园区及配套基础设施项目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晋江科创新区产业园基础设施及配套项目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南安经济开发区水暖产业园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惠安中化炼化一体化（三期）回填工程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晋江市城镇化补短板强弱项（产业及基础设施提质升级）项目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泉州智创科技城</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南安市海峡科技生态城B片区综合产业园项目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晋江集成电路产业园区（工业园）基础设施工程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中国（南安）高端阀门智造产业园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中国（南安）绿色智慧家产业园标准厂房及配套设施项目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南安国际石材智慧产业园标准厂房建设项目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惠安群盛世纪科技产业园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安溪县中关村领创信息产业园（C-05、C-11地块）</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晋江市内坑品牌工业城基础设施及配套设施工程项目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晋江经济开发区标准厂房与基础配套设施项目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永春县农产品集中加工区项目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南安市北部新城银河片区及健康产业园配套设施项目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晋江经济开发区标准厂房与基础配套设施（二期）项目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晋江经济开发区绿色智能产业园项目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晋江集成电路产业园2号区块项目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惠安雕艺循环经济产业园项目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南安市北部新城水产预制菜产业园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南安芯谷腾云硬科技半导体产业园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安溪信安光谷科技产业园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均和云谷·泉州南安半导体智能制造科技产业项目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泉州芯谷南安科创中心项目（标准厂房）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泉州数字经济产业园标准园区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永春城东科创产业园及配套设施建设项目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石狮光子技术微产业园（一园）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晋江金保利绿色循环产业园项目（一期）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南安泉厦空港产业园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安溪领秀天地产业园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永春美岭智慧产业园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晋江市冠达星智能家居产业园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晋江经济开发区永源产业综合基地项目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南安智能泛家居产业园工业设计中心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泉州数字经济产业园二期配套人才公寓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德化紫洋陶瓷科技文化产业园项目-道路及边坡防护绿地工程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南安中泰石材废弃物综合利用产业园标准厂房及配套基础设施建设项目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晋江经济开发区产教融合基地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晋江市健康产业园科研及配套设施项目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晋江新智造产业园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晋江市华宝智能制造产业园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南安市英都阀门小微创业园标准厂房建设项目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晋江三斯达鞋纺园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南安国际石材智慧产业园基础设施项目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南安数字化卫浴产业园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泉州鲤城区光电产业园及周边基础设施建设项目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泉州台商投资区海丝智造产业园项目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南安市高端装备智造园基础设施及配套项目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泉港石化科技众创园（二期）项目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南安恒润高科卫浴产业园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泉州南安市福建海西再生资源产业园区二期基础设施建设项目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洛江河市西片区智能装备产业园区标准化建设项目（一期）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泉州台商投资区台商机械产业园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晋江凤竹鞋业“微工业园”项目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南安海西有色金属集中管理区（一、二期）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鲤城区海天科创园（二期）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福建（大田）机械铸造产业集聚区基础设施建设（一期）项目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沙县区青州产业组团基础设施建设项目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尤溪城南工业集中区基础设施建设项目（三期）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宁化凯尔迈文化创意产业园建设项目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沙县小吃三产融合示范园建设项目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大田铸造装备产业基地项目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清流县金星工业园配套基础设施建设项目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三明盈科产业园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尤溪县竹木加工集中区建设项目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11"/>
          <w:kern w:val="2"/>
          <w:sz w:val="28"/>
          <w:szCs w:val="28"/>
          <w:u w:val="none"/>
          <w:lang w:val="en-US" w:eastAsia="zh-CN" w:bidi="ar"/>
        </w:rPr>
        <w:t>尤溪县国家农村产业融合发展示范园（洋中片区）基础设施建设项目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泰宁县山海协作产业园提升建设项目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泰宁朱口龙湖工业园专业化综合提升建设项目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尤溪中仙临港工业集中区建设项目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将乐县化工园区基础设施建设项目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三明中关村智慧产业园标准厂房一期工程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建宁县标准化经济开发区配套设施建设项目（二期）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尤溪县城南经编、化纤、棉纺等项目基础设施建设及城南工业</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集中区污水处理提升改造工程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城厢区5G数字产业园基础设施建设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莆田新能源产业创新示范区涵江临港标准化厂房及周边配套</w:t>
      </w:r>
      <w:r>
        <w:rPr>
          <w:rFonts w:hint="eastAsia" w:ascii="Calibri" w:hAnsi="Calibri" w:cs="Times New Roman"/>
          <w:b w:val="0"/>
          <w:i w:val="0"/>
          <w:color w:val="auto"/>
          <w:kern w:val="2"/>
          <w:sz w:val="28"/>
          <w:szCs w:val="28"/>
          <w:u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基础设施（含5G新基建）项目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莆田涵江区联东U谷·涵江海峡智造产业谷项目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城厢区樟林软件园基础设施建设项目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莆田太湖工业园区轻工业制造产业园项目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莆田市秀屿区鲍鱼科技产业园项目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莆田北岸两岸生物技术产业园项目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城厢区西许“专精特新”产业园及配套基础设施项目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秀屿区联东U谷·数智健康产业港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涵江区新能源汽车配套产业园及基础设施项目（一期）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国投·涵江区城北工业园片区产城融合-地块一标准化厂房及</w:t>
      </w:r>
      <w:r>
        <w:rPr>
          <w:rFonts w:hint="eastAsia" w:ascii="Calibri" w:hAnsi="Calibri" w:cs="Times New Roman"/>
          <w:b w:val="0"/>
          <w:i w:val="0"/>
          <w:color w:val="auto"/>
          <w:kern w:val="2"/>
          <w:sz w:val="28"/>
          <w:szCs w:val="28"/>
          <w:u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配套建设项目（二期）</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莆田市国家级新型功能材料核心区石门澳产业园基础设施及</w:t>
      </w:r>
    </w:p>
    <w:p>
      <w:pPr>
        <w:keepNext w:val="0"/>
        <w:keepLines w:val="0"/>
        <w:pageBreakBefore w:val="0"/>
        <w:widowControl w:val="0"/>
        <w:numPr>
          <w:numId w:val="0"/>
        </w:numPr>
        <w:kinsoku/>
        <w:wordWrap/>
        <w:overflowPunct/>
        <w:topLinePunct w:val="0"/>
        <w:autoSpaceDE/>
        <w:autoSpaceDN/>
        <w:bidi w:val="0"/>
        <w:adjustRightInd/>
        <w:snapToGrid/>
        <w:spacing w:beforeLines="0" w:afterLines="0" w:line="420" w:lineRule="exact"/>
        <w:ind w:right="0" w:rightChars="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荔城区鞋材加工集中区基础配套设施建设工程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荔城区黄石小微产业园配套市政工程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邵武市金塘工业园区基础设施提升工程建设项目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延平新城产业园区基础设施项目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顺昌县金山新材料产业园基础设施建设项目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武夷新区生态食品产业园基础设施建设项目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南平市武夷新区高新技术创业园四期、五期建设工程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南平市武夷新区高新技术创业园三期建设工程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松溪县三和循环经济产业园标准化厂房和基础设施提升项目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南平市建阳经济开发区创业园四期项目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南平工业园区物联网电池产业园二期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邵武国际工创谷（新材料智能制造产业园）项目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建瓯市工业园区基础设施建设二期项目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武夷新区科技创新孵化和城市文化科研基地基础设施建设项目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光泽工业园区金岭生态食品产业园项目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光泽工业园区基础设施建设项目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松溪县经济开发区三和园C区基础设施建设项目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浦城县食品产业创业园项目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浦城县竹木产业园基础设施建设项目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建瓯市竹材初级加工园区基础设施建设项目（东游分园）项目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武夷山生态创业园区标准厂房建设项目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政和经济开发区标准化厂房及基础配套设施建设项目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浦城工业园区产业园基础设施建设项目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建瓯市福酒产业园区基础设施建设项目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龙岩市现代农业产业园基础设施建设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福建上杭新材料科创谷一期建设项目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连城县建筑建材专业产业园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永定军民融合智能制造产业基地（一期）项目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长汀县商贸物流产业园及周边基础设施建设项目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新罗区生物精细化工产业园一期建设项目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武平县工业园区南部片区扩园项目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连城县朋口工业集中区精细化工产业园项目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连城县环保科技产业园建设项目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连城县稀土产业园基础设施建设项目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永定区现代特色农产品科技产业基地项目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连城县锰产业园基础设施建设项目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京东（龙岩）智能制造产业基地项目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连城工业园区高新技术产业园建设项目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龙岩新能源智造产业园项目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漳平工业园区遂林产业园配套道路工程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武平县新型显示产业园项目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连城县现代甘薯产业园建设项目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连城锂电池产业园建设项目二号厂区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福鼎市龙安及店下项目集中区综合提升改造项目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福鼎市江边电商直播物流产业园基础设施建设项目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宁德东侨新能源产业园二期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福鼎市锂电新能源产业园配套工程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霞浦新能源产业园区及配套设施项目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福鼎市佳阳新能源产业园区基础提升改造项目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柘荣经济开发区生物医药基地基础配套设施项目（二期）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福安市友臣食品产业园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霞浦海洋产业园基础设施建设项目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周宁县站前工贸科技园一号地块标准厂房建设项目（一期）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福鼎市汽摩配产业园建设项目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福安经济开发区高端制造产业园项目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古田宁达汽配工业园项目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宁德锂电车里湾园区标准化厂房及配套设施工程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柘荣县砚山洋山海协作示范园硋窑下综合服务片区基础设施</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福安市溪北洋高新医疗器械工业标准化厂房建设项目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中国贡眉之乡茶产业加工园区建设项目（宁德）</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宁德福安市中南高科越利福安智慧健康产业园一号园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寿宁县高新材料工业园区基础配套设施一期工程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中国·古田食用菌三链融合产业园基础设施建设项目(一期）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平潭新兴产业园基础设施建设项目（一期）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长乐北区集中供热改造工程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厦门生物制品科学与技术福建省创新实验室</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泉州GC地下库项目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宁化县宁宇建筑垃圾处理及废弃尾矿综合利用项目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福建明溪工业集中区集中供热项目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莆田市产城融合示范区（紫霄片区）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秀屿区浩睿能源供应项目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邵武市帝盛年产1万吨防晒霜等产品项目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武夷新区夷山竹笋及农副产品加工生产线建设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长汀凯德伦科技自动化生产项目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福鼎食品谷产业园项目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宁德时代创新实验室建设项目（一期）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福安青拓现代装备制造及重工配套项目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福安青磊年产16万吨炉外精炼用耐火材料项目</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（六）服务业（122个）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福州烟草区域物流配送中心建设项目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福建中央储备粮库粮食仓储物流项目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福州现代物流城核心区开发区项目（一期）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福州长乐国际机场综合保税区片区开发项目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连江民天国际物流中心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福州连江县创鸿冷链物流中心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连江鼎菱跨境综合产业基地项目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京东智能产业园福州连江项目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连江宏东智慧冷链仓储中心项目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福州连江县新希望鲜生活冷链东南运营中心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福州长乐正源沁智能化冷链物流项目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闽侯县华威菜多多物流园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福州华威农产品智慧冷链仓储</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厦门市翔安粮库三期工程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漳州市粮食仓储物流建设项目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泉州德化县中国陶瓷电商物流园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中国邮政泉州智慧物流园工程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普洛斯南安空港物流园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晋江新丝路物流仓储工业园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永春东农产品冷链物流园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晋江丝路云仓仓储物流项目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泉州晋江国际机场航空物流园（一期货运站）项目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沙县钥泉全自动化智慧物流园项目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永安闽中公铁联运物流基地铁路港建设项目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三元再起机电产品交易中心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三元顺财百货智能产业园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莆田市秀屿区栢合冷链物流园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邵武市公铁港多式联运综合物流园项目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建瓯市多式联运产业基地配套基础设施建设项目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浦城县食品产业园冷链物流园建设项目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延平区易鹿智能云仓建设项目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光泽县生态食品智慧冷链物流园项目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邵武市炎羽集中云仓建设项目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浦城县粮食产业公共服务中心建设项目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龙岩坎市仓储物流中心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武平县闽粤省际货运物流集散中心基础设施建设项目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上杭县优质农产品仓储保鲜冷藏冷链配送项目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宁德市水陆联运中心工程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福安青拓国际仓储项目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闽清云溪漫谷二期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东山县南部景区提升工程项目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八闽（漳州）不夜城项目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长泰花仙谷农旅康养产业园项目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南安三牛文旅项目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建宁县闽江正源石窟文化创意旅游度假区建设项目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沪明合作·研学旅游大本营项目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泰宁县5A级风景名胜区旅游基础设施提升项目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明溪县王桥生态观鸟景区旅游基础设施建设项目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丹霞泰宁古城业态提升工程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永安天斗山居森林康养基地项目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永安市国家级风景名胜区旅游基础设施提升项目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泰宁县十里金溪特色旅游配套设施项目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武夷山市天驿古茗茶文化交流中心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武夷山·深业生命健康中心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邵武市世遗1号森林旅游基础设施建设项目（一期）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政和县镇前镇罗金山茶旅康养项目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建瓯市府学景区旅游基础设施项目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武夷山市张山头基础设施提升改造项目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永定土楼旅游5A景区提升项目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永定区洪坑高北土楼大景区旅游基础设施提升项目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龙岩“玉宝森林王国”生态康养旅游项目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spacing w:val="-20"/>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武平县文旅融合发展示范区（一期）基础设施及A区建设项目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长汀县历史文化名城游客服务中心项目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龙岩市新罗区红尖山森林生态旅游综合开发项目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古田县环翠屏湖文旅经济带基础设施提升一期项目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福鼎市嵛山镇整镇综合提升项目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福建古田临水文旅提升工程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古田县食用菌文化旅游配套设施项目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侨城新玺集团福州总部基地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厦门建发集团总部运营中心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兴业银行（集团）福州营运中心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福州新区航空城食品科技创新智慧园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中国华电福建总部大楼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长乐区新投时代中心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福州三明商会大厦</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仓山左海控股大楼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福州仓山区世界茶文化交流港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厦门绿发新时代广场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厦门海峡成功大厦项目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厦门国际银行科技研发中心项目（二期）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厦门国际银行新总部大厦</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厦门银行总部大厦工程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厦门农商银行总部大厦</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厦门汽车城二期项目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诏安县闽粤台国际农产品交易中心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福建（云霄）农商博览城</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石狮市灵秀网商园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泉州数字经济产业园二期综合服务大楼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泉州市新能源汽贸城项目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南安云科卫浴直播园项目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晋江市山姆会员店及周边商业项目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秀屿区创新综合体项目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武夷山市华祥苑正岩广场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政和“中国竹具工艺城”建设项目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浦城县南同堂大健康产业生产经销基地项目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建瓯市建州新区农产品批发市场建设项目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福建龙岩金丰酒文化创意产业项目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龙岩新罗中心城区综合性市场建设项目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宁德市东侨广场项目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福鼎市农产品物流集散中心项目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福安市中国红茶数字交易中心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福建富骏盈合产业园项目（福州）</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联东U谷福州盈合智慧园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福州地铁智慧园项目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厦门软件园三期（西片区）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厦门现代服务业基地（丙洲片区）统建区三期工程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厦门市马銮湾智慧科技产业园集美起步区A7地块</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字节跳动厦门办公楼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集美区星巢视界（IOI）数字艺术产业园区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泉州知创产业园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莆田豆讯云计算数据中心项目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武夷山意欣竹产品跨境电商产业园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平潭综合实验区跨境贸易枢纽中心及配套云仓项目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平潭综合实验区超融合边缘计算云项目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福州国际人才港（一期）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福港罗源湾公共运输廊道项目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长乐区新投产业园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厦门西海湾邮轮城项目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厦门国际商务核心区A1地块</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龙海禹澄总部经济大楼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宁德时进新能源技术服务检测认证项目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平潭文体科创产业园项目</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（七）社会事业（137个）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福建省社会主义学院新校区项目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福建技术师范学院新校区建设项目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福建师范大学旗山校区五期生活区学生公寓项目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福建医科大学上街校区科研综合楼项目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福建工程学院旗山校区北区科研教学楼及附属工程项目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福建农业职业技术学院相思岭校区南区一期项目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福州国际科教城及天大国际校区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福耀高等研究院暨福耀科技大学（暂名）</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长乐区阳光学院滨海校区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福州第十八中学高中部</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福州外语外贸学院滨海校区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福建中华技师学院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福建新华学校（螺洲校区）项目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福州市延安中学教育集团国福校区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福州第二十五中学扩建项目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福州英华职业学院新校区二期工程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厦门大学海韵园二期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厦门国贸实验高级中学</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闽南佛学院异地迁建（下院建设）项目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福建省厦门集美中学新校区项目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集美职业技术学校新校区项目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漳州市第三中学龙文校区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漳州东山岛职业中专学校迁建工程项目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福建省诏安职业技术学校实训基地工程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长泰一中二期工程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漳州诏安立兴职业技术学校</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泉州医学高等专科学校南安校区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南安市教育提升工程项目（一期）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泉州市高级技工学校永春校区项目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福建省惠安第一中学分校</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泉州海洋职业学院东南校区建设项目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惠安人工智能产业学院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泉州台商投资区首都师范大学附属泉州学校</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泉港区职教培训创业园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洛江区中部功能区中学项目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晋江市致远高级中学（新建）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晋江新塘文教园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永安市水利电力职业技术学院三期建设项目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三明市金湖旅游职业中专学校建设项目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三明学院产教融合实训基地建设项目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宁化县翠城实验中学</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大田阳春研学基地建设项目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莆田学院迁建及工科组团扩建工程项目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中共莆田市委党校（莆田市行政学院）新校区建设项目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邵武一中新校区项目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建瓯市建州外国语高级中学</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建瓯职业中专学校实训基地项目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建瓯市建州技术学校</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南平工业园区产教融合项目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福建林业职业技术学院江南校区二期建设B地块项目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南平市老年教育文体活动中心项目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福建南平机电职业学校产教融合实训基地项目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武夷山旅游职业中专产教融合基地项目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长汀职业中专学校新校区建设项目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永定区职业教育产教融合基地项目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连城县职业技术教育实训基地建设项目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福鼎市理工职业学校项目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福鼎市职成教中心实训基地二期工程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柘荣职业技术学校迁建项目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福安市老区中学新校区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屏南县职业教育园配套设施项目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福安湾坞中学新校区建设项目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福安职业技术学校穆阳校区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福建美术馆项目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厦门天文馆</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东山县谷文昌干部学院二期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清流县红色文旅教育实践基地及附属设施建设项目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大田县“第二集美学村”国家级抗战遗址保护与利用项目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尤溪海峡两岸朱子文化交流基地基础设施项目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明溪县南山遗址博物馆等“四馆合一”建设项目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莆田市凤凰福道植物园文旅项目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建瓯市古城保护与活化项目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建瓯市理学历史文化片区保护与活化项目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邵武市文化中心（一期）项目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上杭古田国防教育培训基地建设项目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平潭壳丘头考古遗址公园—壳丘头遗址博物馆项目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福建省肿瘤医院肿瘤防治综合大楼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福州市第二总医院三江口院区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福州经济技术开发区医院新院项目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福州市中医院五四北分院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福州市皮肤病防治院南院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罗源县总医院建设项目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福州市晋安区中医院建设工程项目（晋安区医疗物资储备中心）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福州高新区综合医院（一期）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复旦大学附属儿科医院厦门医院翔安院区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漳州九龙江医院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漳州市长泰区医院新建工程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漳州市第二中医院新院区（一期）项目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漳州平和县医院迁建工程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东山县医院扩建项目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上海市第六人民医院福建医院晋东院区（福建和敏医院）工程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惠安县医院分院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洛江区医院项目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南安市康复院迁建项目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南安市总医院官桥分院迁建项目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福建医科大学附属第二医院东海院区新建住院大楼项目（省区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域医疗中心）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泉州鲤城区公共卫生服务中心二期项目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德化县医院城东院区-感染防控中心工程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泉州台商投资区医院门诊医技楼建设项目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德化县中医院综合楼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清流县中医院整体搬迁项目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三明市中西医结合医院整体提升项目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莆田市省级区域医疗中心项目一期（急重症诊疗中心大楼建设项目）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荔城区中医院建设工程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武夷新区综合医院项目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浦城县医院梦笔院区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邵武市立医院现代医疗能力提升项目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南平市人民医院八仙院区项目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浦城县突发公共卫生事件应急医学处置中心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南平市疾病预防控制中心和突发公共卫生事件应急指挥中心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南平市建阳区妇幼保健院妇女儿童救治中心建设项目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龙岩市第一医院分院综合院区一期项目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上杭县医院感染科改建暨全院综合能力提升建设项目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龙岩人民医院西陂分院门诊病房综合大楼项目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龙岩市永定区医院门诊综合大楼项目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宁德东侨开发区医院项目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屏南县总医院扩容提升改造建设项目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spacing w:val="-20"/>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宁德市医院传染病房及附属设施项目（宁德市医院迁建（三期）工程）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屏南县中医院整体搬迁建设项目（一期）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福清全民健身园项目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台江区蓝谷体育中心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漳州“中国女排娘家”基地腾飞片区建设项目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南安市技能拓展训练基地项目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政和县廖俊波体育中心建设项目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政和县全民健身活动中心建设项目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东侨经济技术开发区文化体育馆项目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晋安泰康之家福园养老社区项目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厦门国寿嘉园及周边市政配套项目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厦门市海沧区第二社会福利中心(原霞光养老院）项目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漳州曜阳国际康养中心（一期）项目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漳州高新区圆山科技园项目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福建台湾海峡海洋生态系统国家野外科学观测研究站东山实验</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372" w:rightChars="-133"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cs="Times New Roman"/>
          <w:b w:val="0"/>
          <w:i w:val="0"/>
          <w:color w:val="auto"/>
          <w:kern w:val="2"/>
          <w:sz w:val="28"/>
          <w:szCs w:val="28"/>
          <w:u w:val="none"/>
          <w:lang w:val="en-US" w:eastAsia="zh-CN" w:bidi="ar"/>
        </w:rPr>
        <w:t xml:space="preserve">      </w:t>
      </w:r>
      <w:r>
        <w:rPr>
          <w:rFonts w:hint="eastAsia" w:ascii="Calibri" w:hAnsi="Calibri" w:eastAsia="宋体" w:cs="Times New Roman"/>
          <w:b w:val="0"/>
          <w:i w:val="0"/>
          <w:color w:val="auto"/>
          <w:kern w:val="2"/>
          <w:sz w:val="28"/>
          <w:szCs w:val="28"/>
          <w:u w:val="none"/>
          <w:lang w:val="en-US" w:eastAsia="zh-CN" w:bidi="ar"/>
        </w:rPr>
        <w:t>场建设项目（暨厦门大学东山太古海洋观测与实验站改扩建工程）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福建省防汛抗旱区域应急救援中心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泉州高效太阳电池装备与技术国家工程研究中心总部</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沙县现代化实战消防综合训练基地项目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连城县生命公园建设项目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平潭综合实验区档案与大数据中心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黑体" w:hAnsi="黑体" w:eastAsia="黑体" w:cs="黑体"/>
          <w:b w:val="0"/>
          <w:bCs/>
          <w:kern w:val="2"/>
          <w:sz w:val="28"/>
          <w:szCs w:val="28"/>
          <w:lang w:val="en-US" w:eastAsia="zh-CN" w:bidi="ar-SA"/>
        </w:rPr>
      </w:pPr>
      <w:r>
        <w:rPr>
          <w:rFonts w:hint="eastAsia" w:ascii="黑体" w:hAnsi="黑体" w:eastAsia="黑体" w:cs="黑体"/>
          <w:b w:val="0"/>
          <w:bCs/>
          <w:kern w:val="2"/>
          <w:sz w:val="28"/>
          <w:szCs w:val="28"/>
          <w:lang w:val="en-US" w:eastAsia="zh-CN" w:bidi="ar-SA"/>
        </w:rPr>
        <w:t>二、省预备重点项目(238个)</w:t>
      </w:r>
      <w:r>
        <w:rPr>
          <w:rFonts w:hint="eastAsia" w:ascii="黑体" w:hAnsi="黑体" w:eastAsia="黑体" w:cs="黑体"/>
          <w:b w:val="0"/>
          <w:bCs/>
          <w:kern w:val="2"/>
          <w:sz w:val="28"/>
          <w:szCs w:val="28"/>
          <w:lang w:val="en-US" w:eastAsia="zh-CN" w:bidi="ar-SA"/>
        </w:rPr>
        <w:tab/>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（一）农林水利（15个）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福建省九龙江北溪水闸改建工程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福州新区水库及水利连通建设工程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江阴屿礁村坝头至江阴洋边调节库输水管道工程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东张水库至江阴工业区供水工程（洋边调节库至江阴水厂段）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长泰区湖珠水库工程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九龙江防洪工程芗城段（一期）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九龙江防洪工程龙文段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闽江流域建溪防洪提升工程建阳城区段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闽江富屯溪流域防洪提升工程邵武段一期项目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龙岩市永定区光坑水库工程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福建上白石水利枢纽工程项目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赛江流域防洪六期寿宁县防洪工程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连城县莒溪镇蝴蝶兰谷花卉产业园项目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福建省福鼎市秦屿镇潘（番）岐头围垦工程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新罗曹溪马坑龙爪坑采矿废弃地综合开发利用项目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（二）交通（29个）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新建温州至福州高铁</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新建温州经武夷山至吉安铁路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漳平市公铁联运智慧仓储物流园区铁路连接线工程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上杭南昌铁路局古田铁路维修养护、演练基地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宁德漳湾港铁路专用线项目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沈海高速公路泉厦段扩容工程（轻型智慧高速公路）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沈海线漳州龙海至诏安段（龙海北溪头至诏安闽粤界）扩容工程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京台通道支线延平至闽侯高速公路（古田黄田至闽侯鸿尾段）与泮洋至水口高速公路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京台高速公路通道支线闽侯至平潭高速公路闽侯南通至福清阳下段（含南通支线）工程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沈海联络线泉（州）梅（州）高速公路泉州段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沈海线宁德扩容福鼎分水关至坑门里段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福州机场第二高速公路文溪枢纽互通工程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洛江至丰泽高速公路工程（甬莞高速联络线）</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国省干线联十一线漳州长泰段公路工程兴泰开发区至原省道S207（Y555）公路工程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漳州台商区至龙文区过境段公路附属配套工程（台商区段）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国道G228线泉港区界山东张至山腰普安段两侧配套工程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国道G358线南安柳城至仑苍(安溪界)段公路工程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国道G534线尤溪象山至坂面段公路工程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国道G322线武夷山兴田黄土至澄前段公路工程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国道G235线漳平市桂林厚福至西园溪仔口段公路工程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国道G104线福安城南程家垅至赛岐赛里段公路工程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和平大道（强盛路—苏平路）</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福州港罗源湾港区可门作业区15-17号泊位工程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福州港江阴港区壁头作业区28#、29#泊位工程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厦门港诏安港区1#，2#泊位工程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湄洲湾港秀屿港区石门澳作业区7#、8#、10#泊位工程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武夷山机场迁建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龙岩新机场建设项目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建宁（闽赣）国际陆港智慧运营服务中心建设项目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（三）能源（28个）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华能霞浦核电项目压水堆一期工程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宁德核电5、6号机组</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国能（泉州）热电有限公司三期2×660MW扩建工程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福建省漳平抽水蓄能电站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福建省德化抽水蓄能电站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福建省南安抽水蓄能电站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莆田平海湾海上风电场DE区项目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长乐外海K区海上风电场项目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长乐外海J区海上风电场项目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长乐外海集中统一送出工程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长乐外海I区（北）海上风电场项目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连江外海海上风电场储能电站项目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宁德深水A区海上风电场项目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平潭A区海上风电场项目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福建棉花滩库区老虎坑库汊渔光39.04MW渔光互补电站项目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华电邵武市水北镇33MW渔光互补光伏发电项目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国能集团福清市过桥山垦区西港400MW海上光伏电站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国能涵江兴化湾200MW渔光互补电站项目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国能集团连江县道澳220MW海上光伏电站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国能连江晓澳80MW渔光互补电站项目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中核汇能福清三山250MW海上光伏</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2024年漳州市集中式光伏电站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晶鸿涵江兴化湾300MW渔光互补光伏电站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国能涵江兴化湾200MW渔光互补光伏电站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华润北岸经济开发区忠门A区100MW渔光互补光伏电站项目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科创涵江兴化湾100MW渔光互补光伏电站</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长汀恒辉红山68.75MW渔光互补光伏电站项目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中广核宁德核电温排区390MW海上光伏项目二期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（四）城乡建设与生态环保（20个）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福州市轨道交通6号线西延线工程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厦门跨东海域通道工程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长泰龙津大桥建设工程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泉州晋江隧道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晋江市世纪大道南延伸二期工程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漳浦县东部片区污水处理厂尾水深海排放工程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洛江阳江水质净化中心及配套管网工程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泉港联合石化污水排放与回用率满足新标准改造项目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永安市城市南部污水处理一期工程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屏南县城区污水管网提升改造建设项目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龙岩新罗区红尖山固体废料综合利用项目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福州市仓山南片区城中村改造项目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福州市台江南公园周边片区城中村改造项目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福州市鼓楼西片区城中村改造项目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福州市晋安区城中村改造项目（一期）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福州鼓楼区东大新村旧改安置房项目（东大雅苑）</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荔城区绶溪片区棚改项目二期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莆田市秀屿区高铁南片区坝津棚户区改造项目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南平市建阳区童游街道崇阳北路片区棚户区改造（一期）安置房小区项目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漳汕高铁诏安南站站前广场及配套工程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（五）工业（102个）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福州高新区盛丰高新智慧科技项目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福建康农年产生物新医药511.5吨、营养补充剂35吨（福州）</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远景漳浦智能风机研发制造项目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晋江医用同位素研发及生产基地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晋江睿斯科肿瘤高端粒子医学治疗设备项目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晋江国家双创示范基地国际产业加速器建设工程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石狮极利无纺布、热熔胶港宝、水性定岛超细纤维布生产项目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明溪县海斯福年产3万吨高端氟精细化学品项目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将乐县华膜环保产业园生产基地项目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福建博悦高技术壁垒药物生产建设项目（一期）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清流雅鑫年产50000吨电子级氢氟酸项目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仙游国城锂电科技新材料智能制造产业化项目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莆田秀屿区三棵树高新材料综合产业园项目（一期二阶段）</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邵武市榕盛年产4400吨含氟医药原料及新材料原料项目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上杭优锂新能源5万吨/年磷酸铁锂综合利用项目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新罗德翔高纯硫酸锰及四氧化三锰生产项目一期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上杭德天宸高纯电子气体提纯精制项目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新罗德泽锂离子电池碳基负极材料深加工项目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武平县凌晖光电生产项目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武平县希恩凯显示屏生产项目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漳平友晟建筑科技环保设备生产项目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宁德星云储能系统及电池关键部件制造和检测中心项目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古雷开发区炼化一体化工程二期项目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古雷中石化南化苯胺-橡胶助剂产业链项目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惠安中化泉州新建100万吨/年乙烯项目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惠安县中化60万吨/年己内酰胺及配套项目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惠安中威新能源新材料产业化项目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泉港联合石化2024年大检修/技术改造项目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spacing w:val="-20"/>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0"/>
          <w:kern w:val="2"/>
          <w:sz w:val="28"/>
          <w:szCs w:val="28"/>
          <w:u w:val="none"/>
          <w:lang w:val="en-US" w:eastAsia="zh-CN" w:bidi="ar"/>
        </w:rPr>
        <w:t>泉港区瑞远4000吨功能性新材料和8000吨高端精细化学品项目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泉港联合石化芳烃低温热利用改造项目（二期）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永安智胜化工合成氨装置清洁生产工程技术升级项目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秀屿区40万吨/年己二酸60万吨/年特种功能性材料项目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莆田秀屿区循环再生绿色功能性新材料产业园项目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福建永荣科技有限公司2万吨/年己内酰胺制己二胺项目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上杭德旭新材料含氟精细化学品及高品质含氟无机盐生产项目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新罗致尚卤代新材料联产环氧氯丙烷项目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新罗润泰磷脂油及酸化油生产项目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新罗蔚嘉美山医药生物生产项目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新罗岩旭医药中间体生产项目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福建长乐升远电力产业园建设项目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沙县开诚年产2万吨高端精密绿色铸造生产线项目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武平县智触多媒体互动一体机项目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武平县田边智能装备项目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新罗山力恒瑞机械精密制造及热处理加工项目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福鼎泰甫新能源汽车PACK箱体生产线及配套物流仓储项目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长乐区大东海碳基冷轧新材料项目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139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福清亚通海洋养殖装备产业园项目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连江东方明月年产2.5万吨成衣项目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福清小楚产业中心小微食品配套制造业工业综合体项目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漳州台商投资区龙池大型工业综合体</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漳浦吉猛产业园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云霄县宏奥低铁损高磁感取向电工材料及变压器生产项目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华安祥隆智能家居生产新建项目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安踏晋江智慧产业园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spacing w:val="-23"/>
          <w:kern w:val="2"/>
          <w:sz w:val="28"/>
          <w:szCs w:val="28"/>
          <w:u w:val="none"/>
          <w:lang w:val="en-US" w:eastAsia="zh-CN" w:bidi="ar"/>
        </w:rPr>
        <w:t>福建省青山纸业股份有限公司--年产50万吨食品包装原纸技改工程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天马科技建宁绿色食品文化产业园项目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149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尤溪宏申经纬编面料及服装加工项目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将乐县深日油墨和树脂新材料生产建设项目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明溪文辉新型自流平复合材料系列产品建设项目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邵武市聚诺年产15万吨稀有合金新材料线束线缆建设项目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浦城县新型建材生产项目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邵武市唐宗精品家居用品生产项目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连城永璟石灰钙新材料项目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武平县三鑫悦洋银多金属矿10万t/a扩至66万t/a采选工程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永定区新型建材生产建设项目（一期）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永定区源源生食品深加工产业项目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159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新罗区卓越合成树脂生产项目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新罗亿城装配式新型墙材生产项目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新罗探索废木屑综合利用项目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新罗天创冶炼废渣综合利用项目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新罗真龙果蔬制品生产加工及储运中心建设项目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连城马头山年产三千吨铁皮石斛枫斗生产项目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永定区闽兰之星电线电缆扩建项目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福清市福耀全球出口基地项目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永泰清凉工业园区基础设施项目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福州新区数智融合智慧城市新型基础设施建设项目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169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厦门金砖国家新工业革命伙伴关系创新基地总部区项目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集美区宝坤工业园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翔安海洋创新产业园（⼀期）项⽬</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华安中首科创谷产业园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中国-菲律宾经贸创新发展示范园区诏安片区-诏安码头配套设施一期工程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福建南安消防产业园标准厂房项目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将乐县陈坊工业集中区基础设施建设项目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三元区小蕉工业园（二期）基础设施建设项目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明溪高端制剂产业园建设项目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明溪县经济开发区基础设施提升建设项目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179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尤溪城南工业集中区标准厂房建设项目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南平工业园区新型轻纺园项目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南平市武夷新区高新技术创业园六期建设工程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霞浦县大宗特色水产品产业园（经开区）标准化厂房项目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宁德市东侨北部新区标准厂房（南区）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宁德市东侨门下污水处理厂项目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福鼎市核电产业园一期（斗门头片区)项目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周宁县不锈钢深加工产业园基础设施（二期）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仙游生物科技健康产业园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延平区勇拓硅微粉生产项目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189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顺昌县傲世竹木精密设备制造项目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武夷山市钦心饮品茶产业项目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龙岩马坑铁矿采选扩能工程项目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长汀鹏远高端钢结构生产制造基地项目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寿宁县高新材料产业园综合能源站项目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宁德东侨星光中科智能制造产业园（一期）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（六）服务业（27个）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晋安区益凤城市物流分拨中心及益凤周边设施配套项目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连江漱玉平民现代医药福建交易配送中心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福建省赤港服务区双开放资源综合开发项目物流园项目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龙岩交运现代物流综合产业园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199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新罗晶广冷链物流供应链基地项目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泰宁国家级风景名胜区安全救援系统提升项目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城厢区延寿村西头百工坊产城融合项目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武夷山市岚境溪谷文旅综合体项目（二期）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武夷山市中华茶博苑（茶博物馆）</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南平市建阳区卧龙湾景区旅游基础设施项目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平潭海峡梦之城（一期）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福州长乐区兴业银行金融科技产业园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晋安福万总部大楼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中蔬联闽东南（南安）智慧农商产业园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209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永安市星媒新零售电商产业园项目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南平鹭燕医药闽北运营中心项目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武夷山岩霸“五新”茶文旅中心项目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福鼎市世界白茶中心建设项目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中国（宁德·福安）不锈钢国际交易中心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福州市江北片区物联网感知体系数字信息基础设施建设</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数字清流智慧城市（一期）基础设施建设项目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漳州台商投资区龙池大型城市综合体项目（一期）</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莆田市秀屿区丙烷洞库、低温罐区及配套公用工程项目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福建赤港服务区双开放资源综合开发项目(汽车产业科创园)</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219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秀屿区海峡两岸青年创业基地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武夷山国际茶叶包装设计交流博览中心</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周宁县不锈钢产业园配套设施（检测检验中心）项目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2" w:leftChars="0" w:right="0" w:rightChars="0" w:hanging="562" w:hangingChars="200"/>
        <w:jc w:val="both"/>
        <w:textAlignment w:val="auto"/>
        <w:outlineLvl w:val="9"/>
        <w:rPr>
          <w:rFonts w:hint="eastAsia" w:ascii="楷体_GB2312" w:hAnsi="楷体_GB2312" w:eastAsia="楷体_GB2312" w:cs="楷体_GB2312"/>
          <w:b/>
          <w:i w:val="0"/>
          <w:color w:val="000000"/>
          <w:kern w:val="0"/>
          <w:sz w:val="28"/>
          <w:szCs w:val="28"/>
          <w:u w:val="none"/>
          <w:lang w:val="en-US" w:eastAsia="zh-CN" w:bidi="ar"/>
        </w:rPr>
      </w:pPr>
      <w:r>
        <w:rPr>
          <w:rFonts w:hint="eastAsia" w:ascii="楷体_GB2312" w:hAnsi="楷体_GB2312" w:eastAsia="楷体_GB2312" w:cs="楷体_GB2312"/>
          <w:b/>
          <w:i w:val="0"/>
          <w:color w:val="000000"/>
          <w:kern w:val="0"/>
          <w:sz w:val="28"/>
          <w:szCs w:val="28"/>
          <w:u w:val="none"/>
          <w:lang w:val="en-US" w:eastAsia="zh-CN" w:bidi="ar"/>
        </w:rPr>
        <w:t>（七）社会事业（17个）</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福州大学旗山校区综合实验楼（邵武楼）</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福州外语外贸学院产教融合教育基地</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闽侯县技工学校项目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福州华侨中学体艺综合楼项目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黎明职业大学洛江校区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华东师范大学附属三明中学建设项目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建阳区育青职业教育职教学院和产教融合综合项目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229</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平潭职业技术学校产学研一体化工程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230</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延平新城文化艺术中心项目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231</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福建省立医院金山院区三期工程</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232</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福州市第一总医院鼓山院区</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233</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云霄县中医院整体迁建项目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234</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永春县城东医院</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235</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莆田市第一医院新院区建设项目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236</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平潭两岸融合竞技体育产业园项目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237</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延平区浩响仁爱医养产业融合建设项目</w:t>
      </w:r>
    </w:p>
    <w:p>
      <w:pPr>
        <w:keepNext w:val="0"/>
        <w:keepLines w:val="0"/>
        <w:pageBreakBefore w:val="0"/>
        <w:widowControl w:val="0"/>
        <w:kinsoku/>
        <w:wordWrap/>
        <w:overflowPunct/>
        <w:topLinePunct w:val="0"/>
        <w:autoSpaceDE/>
        <w:autoSpaceDN/>
        <w:bidi w:val="0"/>
        <w:adjustRightInd/>
        <w:snapToGrid/>
        <w:spacing w:beforeLines="0" w:afterLines="0" w:line="420" w:lineRule="exact"/>
        <w:ind w:left="560" w:leftChars="0" w:right="0" w:rightChars="0" w:hanging="560" w:hangingChars="200"/>
        <w:jc w:val="both"/>
        <w:textAlignment w:val="auto"/>
        <w:outlineLvl w:val="9"/>
        <w:rPr>
          <w:rFonts w:hint="eastAsia" w:ascii="Calibri" w:hAnsi="Calibri" w:eastAsia="宋体" w:cs="Times New Roman"/>
          <w:b w:val="0"/>
          <w:i w:val="0"/>
          <w:color w:val="auto"/>
          <w:kern w:val="2"/>
          <w:sz w:val="28"/>
          <w:szCs w:val="28"/>
          <w:u w:val="none"/>
          <w:lang w:val="en-US" w:eastAsia="zh-CN" w:bidi="ar"/>
        </w:rPr>
      </w:pPr>
      <w:r>
        <w:rPr>
          <w:rFonts w:hint="eastAsia" w:ascii="Calibri" w:hAnsi="Calibri" w:eastAsia="宋体" w:cs="Times New Roman"/>
          <w:b w:val="0"/>
          <w:i w:val="0"/>
          <w:color w:val="auto"/>
          <w:kern w:val="2"/>
          <w:sz w:val="28"/>
          <w:szCs w:val="28"/>
          <w:u w:val="none"/>
          <w:lang w:val="en-US" w:eastAsia="zh-CN" w:bidi="ar"/>
        </w:rPr>
        <w:t>238</w:t>
      </w:r>
      <w:r>
        <w:rPr>
          <w:rFonts w:hint="eastAsia" w:ascii="Calibri" w:hAnsi="Calibri" w:eastAsia="宋体" w:cs="Times New Roman"/>
          <w:b w:val="0"/>
          <w:i w:val="0"/>
          <w:color w:val="auto"/>
          <w:kern w:val="2"/>
          <w:sz w:val="28"/>
          <w:szCs w:val="28"/>
          <w:u w:val="none"/>
          <w:lang w:val="en-US" w:eastAsia="zh-CN" w:bidi="ar"/>
        </w:rPr>
        <w:tab/>
      </w:r>
      <w:r>
        <w:rPr>
          <w:rFonts w:hint="eastAsia" w:ascii="Calibri" w:hAnsi="Calibri" w:eastAsia="宋体" w:cs="Times New Roman"/>
          <w:b w:val="0"/>
          <w:i w:val="0"/>
          <w:color w:val="auto"/>
          <w:kern w:val="2"/>
          <w:sz w:val="28"/>
          <w:szCs w:val="28"/>
          <w:u w:val="none"/>
          <w:lang w:val="en-US" w:eastAsia="zh-CN" w:bidi="ar"/>
        </w:rPr>
        <w:t>将乐县公益性公墓建设项目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lang w:val="en-US" w:eastAsia="zh-CN"/>
        </w:rPr>
      </w:pPr>
    </w:p>
    <w:sectPr>
      <w:footerReference r:id="rId3" w:type="default"/>
      <w:pgSz w:w="11906" w:h="16838"/>
      <w:pgMar w:top="1440" w:right="1800" w:bottom="1440" w:left="1800"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keepNext w:val="0"/>
                            <w:keepLines w:val="0"/>
                            <w:pageBreakBefore w:val="0"/>
                            <w:widowControl w:val="0"/>
                            <w:kinsoku/>
                            <w:wordWrap/>
                            <w:overflowPunct/>
                            <w:topLinePunct w:val="0"/>
                            <w:autoSpaceDE/>
                            <w:autoSpaceDN/>
                            <w:bidi w:val="0"/>
                            <w:adjustRightInd/>
                            <w:snapToGrid w:val="0"/>
                            <w:ind w:left="420" w:leftChars="150" w:right="420"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ind w:left="420" w:leftChars="150" w:right="420"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18BC6"/>
    <w:multiLevelType w:val="singleLevel"/>
    <w:tmpl w:val="EB718BC6"/>
    <w:lvl w:ilvl="0" w:tentative="0">
      <w:start w:val="1018"/>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0NTFkMzc4MTZkYmVlODllZDYzNmVmMGZhZjEyMDYifQ=="/>
  </w:docVars>
  <w:rsids>
    <w:rsidRoot w:val="00000000"/>
    <w:rsid w:val="02ED1C6E"/>
    <w:rsid w:val="0919770E"/>
    <w:rsid w:val="24DF219E"/>
    <w:rsid w:val="43EF2218"/>
    <w:rsid w:val="57AD1E3D"/>
    <w:rsid w:val="6FBC7409"/>
    <w:rsid w:val="75835CB1"/>
    <w:rsid w:val="9FFD09A2"/>
    <w:rsid w:val="FDB7A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Ascii" w:hAnsiTheme="minorAscii" w:cstheme="minorBidi"/>
      <w:kern w:val="2"/>
      <w:sz w:val="28"/>
      <w:szCs w:val="22"/>
      <w:lang w:val="en-US" w:eastAsia="zh-CN" w:bidi="ar-SA"/>
    </w:rPr>
  </w:style>
  <w:style w:type="paragraph" w:styleId="2">
    <w:name w:val="heading 1"/>
    <w:basedOn w:val="1"/>
    <w:next w:val="1"/>
    <w:link w:val="7"/>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2023-01-20T01:33:00Z</dcterms:created>
  <dc:creator>zhou</dc:creator>
  <cp:lastModifiedBy>翁宇晖</cp:lastModifiedBy>
  <cp:lastPrinted>2024-02-05T10:27:51Z</cp:lastPrinted>
  <dcterms:modified xsi:type="dcterms:W3CDTF">2024-02-05T10:27:53Z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51A8B86580EA4051B7E8549EFBD61D71_13</vt:lpwstr>
  </property>
</Properties>
</file>